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33285" w14:textId="77777777" w:rsidR="005C1353" w:rsidRPr="001C0206" w:rsidRDefault="002A7337" w:rsidP="00181DF0">
      <w:pPr>
        <w:jc w:val="center"/>
        <w:rPr>
          <w:rFonts w:ascii="ＭＳ Ｐゴシック" w:eastAsia="ＭＳ Ｐゴシック" w:hAnsi="ＭＳ Ｐゴシック"/>
          <w:spacing w:val="20"/>
          <w:sz w:val="32"/>
          <w:szCs w:val="32"/>
        </w:rPr>
      </w:pPr>
      <w:r w:rsidRPr="001C020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712576" wp14:editId="40B6FCA1">
                <wp:simplePos x="0" y="0"/>
                <wp:positionH relativeFrom="column">
                  <wp:posOffset>-255270</wp:posOffset>
                </wp:positionH>
                <wp:positionV relativeFrom="paragraph">
                  <wp:posOffset>-593090</wp:posOffset>
                </wp:positionV>
                <wp:extent cx="2874645" cy="461010"/>
                <wp:effectExtent l="0" t="0" r="190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4645" cy="461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2780CC1" w14:textId="77777777" w:rsidR="00755E7A" w:rsidRPr="001C0206" w:rsidRDefault="00755E7A" w:rsidP="00755E7A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C020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送信先</w:t>
                            </w:r>
                            <w:r w:rsidR="00A069DD" w:rsidRPr="001C020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Pr="001C020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（公財）庄内地域産業振興センター</w:t>
                            </w:r>
                          </w:p>
                          <w:p w14:paraId="328E2C72" w14:textId="77777777" w:rsidR="00755E7A" w:rsidRPr="001C0206" w:rsidRDefault="002903F7" w:rsidP="002903F7">
                            <w:pPr>
                              <w:spacing w:line="3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1C020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F</w:t>
                            </w:r>
                            <w:r w:rsidRPr="001C0206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AX </w:t>
                            </w:r>
                            <w:r w:rsidR="00755E7A" w:rsidRPr="001C020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0235-23-3615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125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0.1pt;margin-top:-46.7pt;width:226.35pt;height:3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" fillcolor="window" strokeweight=".5pt">
                <v:stroke dashstyle="3 1"/>
                <v:path arrowok="t"/>
                <v:textbox>
                  <w:txbxContent>
                    <w:p w14:paraId="62780CC1" w14:textId="77777777" w:rsidR="00755E7A" w:rsidRPr="001C0206" w:rsidRDefault="00755E7A" w:rsidP="00755E7A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C0206">
                        <w:rPr>
                          <w:rFonts w:ascii="ＭＳ Ｐゴシック" w:eastAsia="ＭＳ Ｐゴシック" w:hAnsi="ＭＳ Ｐゴシック" w:hint="eastAsia"/>
                        </w:rPr>
                        <w:t>送信先</w:t>
                      </w:r>
                      <w:r w:rsidR="00A069DD" w:rsidRPr="001C0206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Pr="001C0206">
                        <w:rPr>
                          <w:rFonts w:ascii="ＭＳ Ｐゴシック" w:eastAsia="ＭＳ Ｐゴシック" w:hAnsi="ＭＳ Ｐゴシック" w:hint="eastAsia"/>
                        </w:rPr>
                        <w:t>（公財）庄内地域産業振興センター</w:t>
                      </w:r>
                    </w:p>
                    <w:p w14:paraId="328E2C72" w14:textId="77777777" w:rsidR="00755E7A" w:rsidRPr="001C0206" w:rsidRDefault="002903F7" w:rsidP="002903F7">
                      <w:pPr>
                        <w:spacing w:line="3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1C0206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F</w:t>
                      </w:r>
                      <w:r w:rsidRPr="001C0206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AX </w:t>
                      </w:r>
                      <w:r w:rsidR="00755E7A" w:rsidRPr="001C0206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0235-23-3615</w:t>
                      </w:r>
                    </w:p>
                  </w:txbxContent>
                </v:textbox>
              </v:shape>
            </w:pict>
          </mc:Fallback>
        </mc:AlternateContent>
      </w:r>
      <w:r w:rsidR="007D326A" w:rsidRPr="001C0206">
        <w:rPr>
          <w:rFonts w:ascii="ＭＳ Ｐゴシック" w:eastAsia="ＭＳ Ｐゴシック" w:hAnsi="ＭＳ Ｐゴシック" w:hint="eastAsia"/>
          <w:spacing w:val="20"/>
          <w:sz w:val="32"/>
          <w:szCs w:val="32"/>
        </w:rPr>
        <w:t>令和２</w:t>
      </w:r>
      <w:r w:rsidR="00500D61" w:rsidRPr="001C0206">
        <w:rPr>
          <w:rFonts w:ascii="ＭＳ Ｐゴシック" w:eastAsia="ＭＳ Ｐゴシック" w:hAnsi="ＭＳ Ｐゴシック" w:hint="eastAsia"/>
          <w:spacing w:val="20"/>
          <w:sz w:val="32"/>
          <w:szCs w:val="32"/>
        </w:rPr>
        <w:t>年</w:t>
      </w:r>
      <w:r w:rsidR="00E75CA6" w:rsidRPr="001C0206">
        <w:rPr>
          <w:rFonts w:ascii="ＭＳ Ｐゴシック" w:eastAsia="ＭＳ Ｐゴシック" w:hAnsi="ＭＳ Ｐゴシック" w:hint="eastAsia"/>
          <w:spacing w:val="20"/>
          <w:sz w:val="32"/>
          <w:szCs w:val="32"/>
        </w:rPr>
        <w:t>度</w:t>
      </w:r>
      <w:r w:rsidR="00CE38E5" w:rsidRPr="001C0206">
        <w:rPr>
          <w:rFonts w:ascii="ＭＳ Ｐゴシック" w:eastAsia="ＭＳ Ｐゴシック" w:hAnsi="ＭＳ Ｐゴシック" w:hint="eastAsia"/>
          <w:spacing w:val="20"/>
          <w:sz w:val="32"/>
          <w:szCs w:val="32"/>
        </w:rPr>
        <w:t>の</w:t>
      </w:r>
      <w:r w:rsidR="00E75CA6" w:rsidRPr="001C0206">
        <w:rPr>
          <w:rFonts w:ascii="ＭＳ Ｐゴシック" w:eastAsia="ＭＳ Ｐゴシック" w:hAnsi="ＭＳ Ｐゴシック" w:hint="eastAsia"/>
          <w:spacing w:val="20"/>
          <w:sz w:val="32"/>
          <w:szCs w:val="32"/>
        </w:rPr>
        <w:t>講座計画に関す</w:t>
      </w:r>
      <w:bookmarkStart w:id="0" w:name="_GoBack"/>
      <w:bookmarkEnd w:id="0"/>
      <w:r w:rsidR="00E75CA6" w:rsidRPr="001C0206">
        <w:rPr>
          <w:rFonts w:ascii="ＭＳ Ｐゴシック" w:eastAsia="ＭＳ Ｐゴシック" w:hAnsi="ＭＳ Ｐゴシック" w:hint="eastAsia"/>
          <w:spacing w:val="20"/>
          <w:sz w:val="32"/>
          <w:szCs w:val="32"/>
        </w:rPr>
        <w:t>る要望調査</w:t>
      </w:r>
    </w:p>
    <w:p w14:paraId="4A25FF91" w14:textId="77777777" w:rsidR="00E75CA6" w:rsidRPr="001C0206" w:rsidRDefault="00181DF0" w:rsidP="002903F7">
      <w:pPr>
        <w:spacing w:line="320" w:lineRule="exact"/>
        <w:ind w:leftChars="250" w:left="550" w:rightChars="250" w:right="550"/>
        <w:rPr>
          <w:rFonts w:ascii="ＭＳ Ｐゴシック" w:eastAsia="ＭＳ Ｐゴシック" w:hAnsi="ＭＳ Ｐゴシック"/>
          <w:sz w:val="21"/>
          <w:szCs w:val="21"/>
        </w:rPr>
      </w:pPr>
      <w:r w:rsidRPr="001C0206">
        <w:rPr>
          <w:rFonts w:ascii="ＭＳ Ｐゴシック" w:eastAsia="ＭＳ Ｐゴシック" w:hAnsi="ＭＳ Ｐゴシック" w:hint="eastAsia"/>
          <w:sz w:val="21"/>
          <w:szCs w:val="21"/>
        </w:rPr>
        <w:t>庄内地域産業振興センターでは、</w:t>
      </w:r>
      <w:r w:rsidR="007D326A" w:rsidRPr="001C0206">
        <w:rPr>
          <w:rFonts w:ascii="ＭＳ Ｐゴシック" w:eastAsia="ＭＳ Ｐゴシック" w:hAnsi="ＭＳ Ｐゴシック" w:hint="eastAsia"/>
          <w:sz w:val="21"/>
          <w:szCs w:val="21"/>
        </w:rPr>
        <w:t>来年</w:t>
      </w:r>
      <w:r w:rsidR="00E75CA6" w:rsidRPr="001C0206">
        <w:rPr>
          <w:rFonts w:ascii="ＭＳ Ｐゴシック" w:eastAsia="ＭＳ Ｐゴシック" w:hAnsi="ＭＳ Ｐゴシック" w:hint="eastAsia"/>
          <w:sz w:val="21"/>
          <w:szCs w:val="21"/>
        </w:rPr>
        <w:t>度の</w:t>
      </w:r>
      <w:r w:rsidRPr="001C0206">
        <w:rPr>
          <w:rFonts w:ascii="ＭＳ Ｐゴシック" w:eastAsia="ＭＳ Ｐゴシック" w:hAnsi="ＭＳ Ｐゴシック" w:hint="eastAsia"/>
          <w:sz w:val="21"/>
          <w:szCs w:val="21"/>
        </w:rPr>
        <w:t>職業能力開発講座等の</w:t>
      </w:r>
      <w:r w:rsidR="00E75CA6" w:rsidRPr="001C0206">
        <w:rPr>
          <w:rFonts w:ascii="ＭＳ Ｐゴシック" w:eastAsia="ＭＳ Ｐゴシック" w:hAnsi="ＭＳ Ｐゴシック" w:hint="eastAsia"/>
          <w:sz w:val="21"/>
          <w:szCs w:val="21"/>
        </w:rPr>
        <w:t>研修・</w:t>
      </w:r>
      <w:r w:rsidRPr="001C0206">
        <w:rPr>
          <w:rFonts w:ascii="ＭＳ Ｐゴシック" w:eastAsia="ＭＳ Ｐゴシック" w:hAnsi="ＭＳ Ｐゴシック" w:hint="eastAsia"/>
          <w:sz w:val="21"/>
          <w:szCs w:val="21"/>
        </w:rPr>
        <w:t>セミナー</w:t>
      </w:r>
      <w:r w:rsidR="00E75CA6" w:rsidRPr="001C0206">
        <w:rPr>
          <w:rFonts w:ascii="ＭＳ Ｐゴシック" w:eastAsia="ＭＳ Ｐゴシック" w:hAnsi="ＭＳ Ｐゴシック" w:hint="eastAsia"/>
          <w:sz w:val="21"/>
          <w:szCs w:val="21"/>
        </w:rPr>
        <w:t>を計画するにあたり、</w:t>
      </w:r>
      <w:r w:rsidRPr="001C0206">
        <w:rPr>
          <w:rFonts w:ascii="ＭＳ Ｐゴシック" w:eastAsia="ＭＳ Ｐゴシック" w:hAnsi="ＭＳ Ｐゴシック" w:hint="eastAsia"/>
          <w:sz w:val="21"/>
          <w:szCs w:val="21"/>
        </w:rPr>
        <w:t>地域企業の皆様の</w:t>
      </w:r>
      <w:r w:rsidR="00E75CA6" w:rsidRPr="001C0206">
        <w:rPr>
          <w:rFonts w:ascii="ＭＳ Ｐゴシック" w:eastAsia="ＭＳ Ｐゴシック" w:hAnsi="ＭＳ Ｐゴシック" w:hint="eastAsia"/>
          <w:sz w:val="21"/>
          <w:szCs w:val="21"/>
        </w:rPr>
        <w:t>ご意見・ご要望を</w:t>
      </w:r>
      <w:r w:rsidRPr="001C0206">
        <w:rPr>
          <w:rFonts w:ascii="ＭＳ Ｐゴシック" w:eastAsia="ＭＳ Ｐゴシック" w:hAnsi="ＭＳ Ｐゴシック" w:hint="eastAsia"/>
          <w:sz w:val="21"/>
          <w:szCs w:val="21"/>
        </w:rPr>
        <w:t>お伺いし</w:t>
      </w:r>
      <w:r w:rsidR="00FD5C31" w:rsidRPr="001C0206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1C0206">
        <w:rPr>
          <w:rFonts w:ascii="ＭＳ Ｐゴシック" w:eastAsia="ＭＳ Ｐゴシック" w:hAnsi="ＭＳ Ｐゴシック" w:hint="eastAsia"/>
          <w:sz w:val="21"/>
          <w:szCs w:val="21"/>
        </w:rPr>
        <w:t>事業をすすめていきたいと考えております。産業振興センターが実施する研修・セミナー等に対するご要望</w:t>
      </w:r>
      <w:r w:rsidR="00FD5C31" w:rsidRPr="001C0206">
        <w:rPr>
          <w:rFonts w:ascii="ＭＳ Ｐゴシック" w:eastAsia="ＭＳ Ｐゴシック" w:hAnsi="ＭＳ Ｐゴシック" w:hint="eastAsia"/>
          <w:sz w:val="21"/>
          <w:szCs w:val="21"/>
        </w:rPr>
        <w:t>や、従業員の職業能力開発</w:t>
      </w:r>
      <w:r w:rsidR="00210732" w:rsidRPr="001C0206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="00FD5C31" w:rsidRPr="001C0206">
        <w:rPr>
          <w:rFonts w:ascii="ＭＳ Ｐゴシック" w:eastAsia="ＭＳ Ｐゴシック" w:hAnsi="ＭＳ Ｐゴシック" w:hint="eastAsia"/>
          <w:sz w:val="21"/>
          <w:szCs w:val="21"/>
        </w:rPr>
        <w:t>人材育成のために必要と感じていること等</w:t>
      </w:r>
      <w:r w:rsidRPr="001C0206">
        <w:rPr>
          <w:rFonts w:ascii="ＭＳ Ｐゴシック" w:eastAsia="ＭＳ Ｐゴシック" w:hAnsi="ＭＳ Ｐゴシック" w:hint="eastAsia"/>
          <w:sz w:val="21"/>
          <w:szCs w:val="21"/>
        </w:rPr>
        <w:t>を</w:t>
      </w:r>
      <w:r w:rsidR="00E75CA6" w:rsidRPr="001C0206">
        <w:rPr>
          <w:rFonts w:ascii="ＭＳ Ｐゴシック" w:eastAsia="ＭＳ Ｐゴシック" w:hAnsi="ＭＳ Ｐゴシック" w:hint="eastAsia"/>
          <w:sz w:val="21"/>
          <w:szCs w:val="21"/>
        </w:rPr>
        <w:t>お寄せくださるようお願いいたします。</w:t>
      </w:r>
    </w:p>
    <w:p w14:paraId="2ECA430E" w14:textId="77777777" w:rsidR="004520C9" w:rsidRPr="001C0206" w:rsidRDefault="004520C9" w:rsidP="00755E7A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126"/>
        <w:gridCol w:w="2127"/>
        <w:gridCol w:w="1157"/>
        <w:gridCol w:w="2953"/>
      </w:tblGrid>
      <w:tr w:rsidR="00A069DD" w:rsidRPr="001C0206" w14:paraId="7C9289CC" w14:textId="77777777" w:rsidTr="00EA3D5D"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</w:tcPr>
          <w:p w14:paraId="207B40B6" w14:textId="77777777" w:rsidR="00A069DD" w:rsidRPr="001C0206" w:rsidRDefault="00A069DD" w:rsidP="00500D6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2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回答者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</w:tcPr>
          <w:p w14:paraId="336E4AAD" w14:textId="77777777" w:rsidR="00A069DD" w:rsidRPr="001C0206" w:rsidRDefault="00A069DD" w:rsidP="00A86F9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会社・事業所名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933B068" w14:textId="77777777" w:rsidR="00A069DD" w:rsidRPr="001C0206" w:rsidRDefault="00A069DD" w:rsidP="006635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34C4A" w14:textId="77777777" w:rsidR="00A069DD" w:rsidRPr="001C0206" w:rsidRDefault="00A069DD" w:rsidP="006635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TEL　　　　　　　（　　　　）</w:t>
            </w:r>
          </w:p>
        </w:tc>
      </w:tr>
      <w:tr w:rsidR="006635C6" w:rsidRPr="001C0206" w14:paraId="37108788" w14:textId="77777777" w:rsidTr="00EA3D5D">
        <w:trPr>
          <w:trHeight w:val="594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CBD4BED" w14:textId="77777777" w:rsidR="006635C6" w:rsidRPr="001C0206" w:rsidRDefault="006635C6" w:rsidP="00181D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67D78" w14:textId="77777777" w:rsidR="006635C6" w:rsidRPr="001C0206" w:rsidRDefault="006635C6" w:rsidP="00A86F9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所属部署</w:t>
            </w:r>
          </w:p>
          <w:p w14:paraId="6AD82B2D" w14:textId="77777777" w:rsidR="006635C6" w:rsidRPr="001C0206" w:rsidRDefault="006635C6" w:rsidP="00A86F9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</w:t>
            </w:r>
            <w:r w:rsidR="006E6BE1"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</w:t>
            </w:r>
            <w:r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</w:t>
            </w:r>
          </w:p>
        </w:tc>
        <w:tc>
          <w:tcPr>
            <w:tcW w:w="42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D3B3D" w14:textId="77777777" w:rsidR="006635C6" w:rsidRPr="001C0206" w:rsidRDefault="006635C6" w:rsidP="006635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63733" w14:textId="77777777" w:rsidR="006635C6" w:rsidRPr="001C0206" w:rsidRDefault="006635C6" w:rsidP="006635C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氏名</w:t>
            </w:r>
          </w:p>
        </w:tc>
      </w:tr>
      <w:tr w:rsidR="006635C6" w:rsidRPr="001C0206" w14:paraId="0BF1C32F" w14:textId="77777777" w:rsidTr="00EA3D5D">
        <w:tc>
          <w:tcPr>
            <w:tcW w:w="1020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2C3B75" w14:textId="77777777" w:rsidR="006635C6" w:rsidRPr="001C0206" w:rsidRDefault="006635C6" w:rsidP="00A86F9B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635C6" w:rsidRPr="001C0206" w14:paraId="3CEBB5A2" w14:textId="77777777" w:rsidTr="00EA3D5D">
        <w:trPr>
          <w:trHeight w:val="622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9A715" w14:textId="77777777" w:rsidR="006635C6" w:rsidRPr="001C0206" w:rsidRDefault="00FD5C31" w:rsidP="002903F7">
            <w:pPr>
              <w:spacing w:line="320" w:lineRule="exact"/>
              <w:ind w:left="840" w:hangingChars="400" w:hanging="84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C02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【問１】</w:t>
            </w:r>
            <w:r w:rsidR="006635C6" w:rsidRPr="001C02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庄内地域産業振興センターが</w:t>
            </w:r>
            <w:r w:rsidR="00755E7A" w:rsidRPr="001C02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この一年の間に</w:t>
            </w:r>
            <w:r w:rsidR="006635C6" w:rsidRPr="001C02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実施した研修・セミナー</w:t>
            </w:r>
            <w:r w:rsidR="00755E7A" w:rsidRPr="001C02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等</w:t>
            </w:r>
            <w:r w:rsidR="006635C6" w:rsidRPr="001C02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で、</w:t>
            </w:r>
            <w:r w:rsidR="0039419B" w:rsidRPr="001C0206">
              <w:rPr>
                <w:rFonts w:ascii="ＭＳ Ｐゴシック" w:eastAsia="ＭＳ Ｐゴシック" w:hAnsi="ＭＳ Ｐゴシック"/>
                <w:sz w:val="21"/>
                <w:szCs w:val="21"/>
              </w:rPr>
              <w:br/>
            </w:r>
            <w:r w:rsidR="006635C6" w:rsidRPr="001C02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来年度も開講してほしいと思うものをあげてください。</w:t>
            </w:r>
          </w:p>
        </w:tc>
      </w:tr>
      <w:tr w:rsidR="004520C9" w:rsidRPr="001C0206" w14:paraId="3047FE28" w14:textId="77777777" w:rsidTr="00EA3D5D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39A3DBFF" w14:textId="77777777" w:rsidR="004520C9" w:rsidRPr="001C0206" w:rsidRDefault="00500D61" w:rsidP="00A86F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〈</w:t>
            </w:r>
            <w:r w:rsidR="003C454F"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講座・</w:t>
            </w:r>
            <w:r w:rsidR="006635C6"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研修・セミナー等の名称</w:t>
            </w:r>
            <w:r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〉</w:t>
            </w:r>
          </w:p>
        </w:tc>
        <w:tc>
          <w:tcPr>
            <w:tcW w:w="6237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E3B9ECD" w14:textId="77777777" w:rsidR="004520C9" w:rsidRPr="001C0206" w:rsidRDefault="00500D61" w:rsidP="00A86F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〈</w:t>
            </w:r>
            <w:r w:rsidR="006635C6"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内容について要望など</w:t>
            </w:r>
            <w:r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があれば…〉</w:t>
            </w:r>
          </w:p>
        </w:tc>
      </w:tr>
      <w:tr w:rsidR="006635C6" w:rsidRPr="001C0206" w14:paraId="6CC404FA" w14:textId="77777777" w:rsidTr="00EA3D5D">
        <w:trPr>
          <w:trHeight w:val="1588"/>
        </w:trPr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4EE1CA5" w14:textId="77777777" w:rsidR="006635C6" w:rsidRPr="001C0206" w:rsidRDefault="006635C6" w:rsidP="002A733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CDD728" w14:textId="77777777" w:rsidR="006635C6" w:rsidRPr="001C0206" w:rsidRDefault="006635C6" w:rsidP="002A733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635C6" w:rsidRPr="001C0206" w14:paraId="0FDFF9D9" w14:textId="77777777" w:rsidTr="00EA3D5D">
        <w:trPr>
          <w:trHeight w:val="518"/>
        </w:trPr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FFD6CB" w14:textId="77777777" w:rsidR="006635C6" w:rsidRPr="001C0206" w:rsidRDefault="00FD5C31" w:rsidP="002903F7">
            <w:pPr>
              <w:spacing w:line="42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C02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【問２】</w:t>
            </w:r>
            <w:r w:rsidR="00755E7A" w:rsidRPr="001C02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今後、新規に開講してほしい講座や研修等がございましたらご</w:t>
            </w:r>
            <w:r w:rsidRPr="001C02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記入</w:t>
            </w:r>
            <w:r w:rsidR="00755E7A" w:rsidRPr="001C02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ください。</w:t>
            </w:r>
          </w:p>
        </w:tc>
      </w:tr>
      <w:tr w:rsidR="006635C6" w:rsidRPr="001C0206" w14:paraId="783BC32B" w14:textId="77777777" w:rsidTr="00EA3D5D">
        <w:tc>
          <w:tcPr>
            <w:tcW w:w="7253" w:type="dxa"/>
            <w:gridSpan w:val="5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1E80B3FB" w14:textId="77777777" w:rsidR="006635C6" w:rsidRPr="001C0206" w:rsidRDefault="00500D61" w:rsidP="00A86F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〈</w:t>
            </w:r>
            <w:r w:rsidR="003C454F"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講座・</w:t>
            </w:r>
            <w:r w:rsidR="00755E7A"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研修・セミナー名、分野、内容、講習時間など</w:t>
            </w:r>
            <w:r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〉</w:t>
            </w:r>
          </w:p>
        </w:tc>
        <w:tc>
          <w:tcPr>
            <w:tcW w:w="2953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8555DC" w14:textId="77777777" w:rsidR="006635C6" w:rsidRPr="001C0206" w:rsidRDefault="00500D61" w:rsidP="00A86F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〈</w:t>
            </w:r>
            <w:r w:rsidR="00755E7A"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開講時期、時間帯、曜日など</w:t>
            </w:r>
            <w:r w:rsidRPr="001C020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〉</w:t>
            </w:r>
          </w:p>
        </w:tc>
      </w:tr>
      <w:tr w:rsidR="00755E7A" w:rsidRPr="001C0206" w14:paraId="20048DB0" w14:textId="77777777" w:rsidTr="00EA3D5D">
        <w:trPr>
          <w:trHeight w:val="1588"/>
        </w:trPr>
        <w:tc>
          <w:tcPr>
            <w:tcW w:w="7253" w:type="dxa"/>
            <w:gridSpan w:val="5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14:paraId="27BB3831" w14:textId="77777777" w:rsidR="00755E7A" w:rsidRPr="001C0206" w:rsidRDefault="00755E7A" w:rsidP="002A733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953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14:paraId="5467751C" w14:textId="77777777" w:rsidR="00755E7A" w:rsidRPr="001C0206" w:rsidRDefault="00755E7A" w:rsidP="002A733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D5C31" w:rsidRPr="001C0206" w14:paraId="7A39343E" w14:textId="77777777" w:rsidTr="00EA3D5D">
        <w:trPr>
          <w:trHeight w:val="539"/>
        </w:trPr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BC5C98" w14:textId="77777777" w:rsidR="00FD5C31" w:rsidRPr="001C0206" w:rsidRDefault="00FD5C31" w:rsidP="002903F7">
            <w:pPr>
              <w:spacing w:line="4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C02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【問３】従業員の職業能力開発や人材育成のため</w:t>
            </w:r>
            <w:r w:rsidR="003C454F" w:rsidRPr="001C02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</w:t>
            </w:r>
            <w:r w:rsidRPr="001C02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必要と感じていることをお聞かせください。</w:t>
            </w:r>
          </w:p>
        </w:tc>
      </w:tr>
      <w:tr w:rsidR="00FD5C31" w:rsidRPr="001C0206" w14:paraId="3E4F358B" w14:textId="77777777" w:rsidTr="00EA3D5D">
        <w:trPr>
          <w:trHeight w:val="1369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96267B" w14:textId="77777777" w:rsidR="00FD5C31" w:rsidRPr="001C0206" w:rsidRDefault="00FD5C31" w:rsidP="00181D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5E7A" w:rsidRPr="001C0206" w14:paraId="676A48B0" w14:textId="77777777" w:rsidTr="00EA3D5D">
        <w:trPr>
          <w:trHeight w:val="712"/>
        </w:trPr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5EEE2" w14:textId="77777777" w:rsidR="00755E7A" w:rsidRPr="001C0206" w:rsidRDefault="00FD5C31" w:rsidP="002903F7">
            <w:pPr>
              <w:spacing w:line="320" w:lineRule="exact"/>
              <w:ind w:left="840" w:hangingChars="400" w:hanging="84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C02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【問４】</w:t>
            </w:r>
            <w:r w:rsidR="00755E7A" w:rsidRPr="001C02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従業員の職業能力開発や人材育成のために、</w:t>
            </w:r>
            <w:r w:rsidRPr="001C02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産業振興センターに</w:t>
            </w:r>
            <w:r w:rsidR="00755E7A" w:rsidRPr="001C02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実施してほしい事業や</w:t>
            </w:r>
            <w:r w:rsidR="00447C31" w:rsidRPr="001C0206">
              <w:rPr>
                <w:rFonts w:ascii="ＭＳ Ｐゴシック" w:eastAsia="ＭＳ Ｐゴシック" w:hAnsi="ＭＳ Ｐゴシック"/>
                <w:sz w:val="21"/>
                <w:szCs w:val="21"/>
              </w:rPr>
              <w:br/>
            </w:r>
            <w:r w:rsidR="00755E7A" w:rsidRPr="001C02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ご要望をお聞かせください。</w:t>
            </w:r>
          </w:p>
        </w:tc>
      </w:tr>
      <w:tr w:rsidR="0039419B" w:rsidRPr="001C0206" w14:paraId="301E3711" w14:textId="77777777" w:rsidTr="00EA3D5D">
        <w:trPr>
          <w:trHeight w:val="1634"/>
        </w:trPr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737A0D" w14:textId="77777777" w:rsidR="0039419B" w:rsidRPr="001C0206" w:rsidRDefault="0039419B" w:rsidP="00181DF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23341D9" w14:textId="77777777" w:rsidR="00E75CA6" w:rsidRPr="001C0206" w:rsidRDefault="00E75CA6" w:rsidP="003C454F">
      <w:pPr>
        <w:spacing w:line="180" w:lineRule="exact"/>
        <w:rPr>
          <w:rFonts w:ascii="ＭＳ Ｐゴシック" w:eastAsia="ＭＳ Ｐゴシック" w:hAnsi="ＭＳ Ｐゴシック"/>
          <w:sz w:val="21"/>
          <w:szCs w:val="21"/>
        </w:rPr>
      </w:pPr>
    </w:p>
    <w:p w14:paraId="5371DDEC" w14:textId="77777777" w:rsidR="00E75CA6" w:rsidRPr="001C0206" w:rsidRDefault="00E75CA6" w:rsidP="002903F7">
      <w:pPr>
        <w:spacing w:line="36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1C0206">
        <w:rPr>
          <w:rFonts w:ascii="ＭＳ Ｐゴシック" w:eastAsia="ＭＳ Ｐゴシック" w:hAnsi="ＭＳ Ｐゴシック" w:hint="eastAsia"/>
          <w:sz w:val="18"/>
          <w:szCs w:val="18"/>
        </w:rPr>
        <w:t>この用紙に書ききれない場合は別紙にご記入ください。（様式は問いません。）</w:t>
      </w:r>
    </w:p>
    <w:p w14:paraId="525B9A7F" w14:textId="77777777" w:rsidR="00E75CA6" w:rsidRPr="001C0206" w:rsidRDefault="00E75CA6" w:rsidP="002903F7">
      <w:pPr>
        <w:spacing w:line="360" w:lineRule="exact"/>
        <w:rPr>
          <w:rFonts w:ascii="ＭＳ Ｐゴシック" w:eastAsia="ＭＳ Ｐゴシック" w:hAnsi="ＭＳ Ｐゴシック"/>
          <w:bCs/>
          <w:sz w:val="21"/>
          <w:szCs w:val="21"/>
          <w:u w:val="single"/>
        </w:rPr>
      </w:pPr>
      <w:r w:rsidRPr="001C0206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ご回答は、</w:t>
      </w:r>
      <w:r w:rsidR="00BC7B04" w:rsidRPr="001C0206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201</w:t>
      </w:r>
      <w:r w:rsidR="002903F7" w:rsidRPr="001C0206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9</w:t>
      </w:r>
      <w:r w:rsidRPr="001C0206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年</w:t>
      </w:r>
      <w:r w:rsidR="002903F7" w:rsidRPr="001C0206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10</w:t>
      </w:r>
      <w:r w:rsidRPr="001C0206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月</w:t>
      </w:r>
      <w:r w:rsidR="002903F7" w:rsidRPr="001C0206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25</w:t>
      </w:r>
      <w:r w:rsidRPr="001C0206">
        <w:rPr>
          <w:rFonts w:ascii="ＭＳ Ｐゴシック" w:eastAsia="ＭＳ Ｐゴシック" w:hAnsi="ＭＳ Ｐゴシック" w:hint="eastAsia"/>
          <w:bCs/>
          <w:sz w:val="21"/>
          <w:szCs w:val="21"/>
          <w:u w:val="single"/>
        </w:rPr>
        <w:t>日（金）までファクシミリ（ＦＡＸ0235-23-3615）でお送りください。</w:t>
      </w:r>
    </w:p>
    <w:p w14:paraId="1F42EC54" w14:textId="77777777" w:rsidR="006635C6" w:rsidRPr="001C0206" w:rsidRDefault="00755E7A" w:rsidP="002903F7">
      <w:pPr>
        <w:spacing w:line="360" w:lineRule="exact"/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1C0206">
        <w:rPr>
          <w:rFonts w:ascii="ＭＳ Ｐゴシック" w:eastAsia="ＭＳ Ｐゴシック" w:hAnsi="ＭＳ Ｐゴシック" w:hint="eastAsia"/>
          <w:sz w:val="18"/>
          <w:szCs w:val="18"/>
        </w:rPr>
        <w:t>この調査に関するお問い合わせ</w:t>
      </w:r>
      <w:r w:rsidR="0039419B" w:rsidRPr="001C0206">
        <w:rPr>
          <w:rFonts w:ascii="ＭＳ Ｐゴシック" w:eastAsia="ＭＳ Ｐゴシック" w:hAnsi="ＭＳ Ｐゴシック" w:hint="eastAsia"/>
          <w:sz w:val="18"/>
          <w:szCs w:val="18"/>
        </w:rPr>
        <w:t>／</w:t>
      </w:r>
      <w:r w:rsidRPr="001C0206">
        <w:rPr>
          <w:rFonts w:ascii="ＭＳ Ｐゴシック" w:eastAsia="ＭＳ Ｐゴシック" w:hAnsi="ＭＳ Ｐゴシック" w:hint="eastAsia"/>
          <w:sz w:val="18"/>
          <w:szCs w:val="18"/>
        </w:rPr>
        <w:t>（公財）庄内地域産業振興センター　TEL.0235-23-2200</w:t>
      </w:r>
      <w:r w:rsidR="0039419B" w:rsidRPr="001C0206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Pr="001C0206">
        <w:rPr>
          <w:rFonts w:ascii="ＭＳ Ｐゴシック" w:eastAsia="ＭＳ Ｐゴシック" w:hAnsi="ＭＳ Ｐゴシック" w:hint="eastAsia"/>
          <w:sz w:val="18"/>
          <w:szCs w:val="18"/>
        </w:rPr>
        <w:t>担当/吉住</w:t>
      </w:r>
      <w:r w:rsidR="0039419B" w:rsidRPr="001C0206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sectPr w:rsidR="006635C6" w:rsidRPr="001C0206" w:rsidSect="004520C9">
      <w:pgSz w:w="11906" w:h="16838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35F17" w14:textId="77777777" w:rsidR="00F44F8A" w:rsidRDefault="00F44F8A" w:rsidP="00BC7B04">
      <w:r>
        <w:separator/>
      </w:r>
    </w:p>
  </w:endnote>
  <w:endnote w:type="continuationSeparator" w:id="0">
    <w:p w14:paraId="72647044" w14:textId="77777777" w:rsidR="00F44F8A" w:rsidRDefault="00F44F8A" w:rsidP="00BC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1827B" w14:textId="77777777" w:rsidR="00F44F8A" w:rsidRDefault="00F44F8A" w:rsidP="00BC7B04">
      <w:r>
        <w:separator/>
      </w:r>
    </w:p>
  </w:footnote>
  <w:footnote w:type="continuationSeparator" w:id="0">
    <w:p w14:paraId="37C5C62C" w14:textId="77777777" w:rsidR="00F44F8A" w:rsidRDefault="00F44F8A" w:rsidP="00BC7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A6"/>
    <w:rsid w:val="00181DF0"/>
    <w:rsid w:val="0019532B"/>
    <w:rsid w:val="001C0206"/>
    <w:rsid w:val="00210732"/>
    <w:rsid w:val="0026476B"/>
    <w:rsid w:val="002903F7"/>
    <w:rsid w:val="002A7337"/>
    <w:rsid w:val="0039419B"/>
    <w:rsid w:val="003C454F"/>
    <w:rsid w:val="003D3413"/>
    <w:rsid w:val="00447C31"/>
    <w:rsid w:val="004520C9"/>
    <w:rsid w:val="00491837"/>
    <w:rsid w:val="004F11B0"/>
    <w:rsid w:val="00500D61"/>
    <w:rsid w:val="005C1353"/>
    <w:rsid w:val="006635C6"/>
    <w:rsid w:val="006E6BE1"/>
    <w:rsid w:val="00752861"/>
    <w:rsid w:val="00755E7A"/>
    <w:rsid w:val="00780228"/>
    <w:rsid w:val="007D326A"/>
    <w:rsid w:val="008457F6"/>
    <w:rsid w:val="009D796A"/>
    <w:rsid w:val="00A069DD"/>
    <w:rsid w:val="00A86F9B"/>
    <w:rsid w:val="00AD693C"/>
    <w:rsid w:val="00BC7B04"/>
    <w:rsid w:val="00CE38E5"/>
    <w:rsid w:val="00DB6422"/>
    <w:rsid w:val="00E4612B"/>
    <w:rsid w:val="00E618E0"/>
    <w:rsid w:val="00E75CA6"/>
    <w:rsid w:val="00EA0D75"/>
    <w:rsid w:val="00EA3D5D"/>
    <w:rsid w:val="00F44F8A"/>
    <w:rsid w:val="00FD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CFA8F"/>
  <w15:chartTrackingRefBased/>
  <w15:docId w15:val="{99C6B8D2-811B-489C-A448-DDA009A6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B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B04"/>
  </w:style>
  <w:style w:type="paragraph" w:styleId="a6">
    <w:name w:val="footer"/>
    <w:basedOn w:val="a"/>
    <w:link w:val="a7"/>
    <w:uiPriority w:val="99"/>
    <w:unhideWhenUsed/>
    <w:rsid w:val="00BC7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E97D-5E8B-407F-9A79-933F7AFC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吉住</dc:creator>
  <cp:keywords/>
  <cp:lastModifiedBy>sanshin</cp:lastModifiedBy>
  <cp:revision>3</cp:revision>
  <cp:lastPrinted>2019-10-10T07:34:00Z</cp:lastPrinted>
  <dcterms:created xsi:type="dcterms:W3CDTF">2019-10-10T07:35:00Z</dcterms:created>
  <dcterms:modified xsi:type="dcterms:W3CDTF">2019-10-10T07:39:00Z</dcterms:modified>
</cp:coreProperties>
</file>